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100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83000">
        <w:rPr>
          <w:rFonts w:ascii="Times New Roman" w:hAnsi="Times New Roman" w:cs="Times New Roman"/>
          <w:sz w:val="24"/>
          <w:szCs w:val="24"/>
        </w:rPr>
        <w:t>86MS0046-01-2025-006766-69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D3240">
        <w:rPr>
          <w:rFonts w:ascii="Times New Roman" w:hAnsi="Times New Roman" w:cs="Times New Roman"/>
          <w:sz w:val="24"/>
          <w:szCs w:val="24"/>
        </w:rPr>
        <w:t>12</w:t>
      </w:r>
      <w:r w:rsidR="00A5059F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Бахшалиева Раула Ада</w:t>
      </w:r>
      <w:r>
        <w:rPr>
          <w:rFonts w:ascii="Times New Roman" w:hAnsi="Times New Roman" w:cs="Times New Roman"/>
          <w:color w:val="FF0000"/>
          <w:sz w:val="24"/>
          <w:szCs w:val="24"/>
        </w:rPr>
        <w:t>лат оглы, *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 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</w:t>
      </w:r>
      <w:r>
        <w:rPr>
          <w:rFonts w:ascii="Times New Roman" w:hAnsi="Times New Roman" w:cs="Times New Roman"/>
          <w:bCs/>
          <w:sz w:val="24"/>
          <w:szCs w:val="24"/>
        </w:rPr>
        <w:t>по адресу: *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, </w:t>
      </w:r>
      <w:r w:rsidR="00A5059F">
        <w:rPr>
          <w:rFonts w:ascii="Times New Roman" w:hAnsi="Times New Roman" w:cs="Times New Roman"/>
          <w:sz w:val="24"/>
          <w:szCs w:val="24"/>
        </w:rPr>
        <w:t>паспорт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18810586250603073705 от 03.06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28.06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</w:t>
      </w:r>
      <w:r w:rsidRPr="00C67B78">
        <w:rPr>
          <w:rFonts w:ascii="Times New Roman" w:hAnsi="Times New Roman" w:cs="Times New Roman"/>
          <w:sz w:val="24"/>
          <w:szCs w:val="24"/>
        </w:rPr>
        <w:t xml:space="preserve">не явился,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54513" w:rsidP="00083CE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704818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от 23.09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паспорта на имя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Р.А.;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18810586250603073705 от 03.06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083CE1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ч. 6 ст. 12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28.06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sz w:val="24"/>
          <w:szCs w:val="24"/>
        </w:rPr>
        <w:t>сведения об административных правонарушениях;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18810586250603073705 от 03.06</w:t>
      </w:r>
      <w:r w:rsidRPr="00A5059F"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не оплачен;</w:t>
      </w:r>
      <w:r w:rsidRPr="00083CE1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отчет об отслеживание потовых отправлений, согласно которому заказное письмо, направленное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083CE1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="00083CE1">
        <w:rPr>
          <w:rFonts w:ascii="Times New Roman" w:hAnsi="Times New Roman" w:cs="Times New Roman"/>
          <w:sz w:val="24"/>
          <w:szCs w:val="24"/>
        </w:rPr>
        <w:t xml:space="preserve">; </w:t>
      </w:r>
      <w:r w:rsidR="00A5059F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ТС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54513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154513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154513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A505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</w:t>
      </w:r>
      <w:r w:rsidRPr="00154513">
        <w:rPr>
          <w:rFonts w:ascii="Times New Roman" w:hAnsi="Times New Roman" w:cs="Times New Roman"/>
          <w:sz w:val="24"/>
          <w:szCs w:val="24"/>
        </w:rPr>
        <w:t xml:space="preserve">ении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 w:rsidR="00EC1854">
        <w:rPr>
          <w:rFonts w:ascii="Times New Roman" w:hAnsi="Times New Roman" w:cs="Times New Roman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18810586250603073705 от 03.06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ч. 6 ст. 12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которое было направлено в адрес </w:t>
      </w:r>
      <w:r w:rsidRPr="00C67B78">
        <w:rPr>
          <w:rFonts w:ascii="Times New Roman" w:hAnsi="Times New Roman" w:cs="Times New Roman"/>
          <w:sz w:val="24"/>
          <w:szCs w:val="24"/>
        </w:rPr>
        <w:t>последнего в порядке ч</w:t>
      </w:r>
      <w:r w:rsidR="00A5059F">
        <w:rPr>
          <w:rFonts w:ascii="Times New Roman" w:hAnsi="Times New Roman" w:cs="Times New Roman"/>
          <w:sz w:val="24"/>
          <w:szCs w:val="24"/>
        </w:rPr>
        <w:t xml:space="preserve">. 3 ст. 28.6 Кодекса РФ об АП и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>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18810586250603073705 от 03.06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28.06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27.08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</w:t>
      </w:r>
      <w:r w:rsidRPr="00C67B78">
        <w:rPr>
          <w:rFonts w:ascii="Times New Roman" w:hAnsi="Times New Roman" w:cs="Times New Roman"/>
          <w:sz w:val="24"/>
          <w:szCs w:val="24"/>
        </w:rPr>
        <w:t>законную силу в деле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67B78" w:rsidR="00184DCE">
        <w:rPr>
          <w:rFonts w:ascii="Times New Roman" w:hAnsi="Times New Roman" w:cs="Times New Roman"/>
          <w:sz w:val="24"/>
          <w:szCs w:val="24"/>
        </w:rPr>
        <w:t>го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C67B78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Руковод</w:t>
      </w:r>
      <w:r w:rsidRPr="00C67B78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432C41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A46512" w:rsidRPr="00C67B78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Адалат оглы </w:t>
      </w:r>
      <w:r w:rsidRPr="00C67B78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67B78" w:rsidR="00184DCE">
        <w:rPr>
          <w:rFonts w:ascii="Times New Roman" w:hAnsi="Times New Roman" w:cs="Times New Roman"/>
          <w:sz w:val="24"/>
          <w:szCs w:val="24"/>
        </w:rPr>
        <w:t>ым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C67B78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6 000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шесть тысяч рублей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округа-Югры, л/с 04872D080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 xml:space="preserve">80), ИНН 8601073664, КПП 860101001, номер счета получателя платежа 03100643000000018700 РКЦ Ханты-Мансийск//УФК по Ханты-Мансийскому автономному округу, номер кор./сч. банка получателя платежа 40102810245370000007, КБК 72011601203019000140, БИК 007162163, 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ОКТМО 71875000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 </w:t>
      </w:r>
      <w:r w:rsidRPr="00D83000" w:rsidR="00D83000">
        <w:rPr>
          <w:rFonts w:ascii="Times New Roman" w:hAnsi="Times New Roman" w:cs="Times New Roman"/>
          <w:color w:val="FF0000"/>
          <w:sz w:val="24"/>
          <w:szCs w:val="24"/>
        </w:rPr>
        <w:t>0412365400465010072520184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083CE1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083CE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83CE1"/>
    <w:rsid w:val="00154513"/>
    <w:rsid w:val="00184DCE"/>
    <w:rsid w:val="002043DC"/>
    <w:rsid w:val="002B7500"/>
    <w:rsid w:val="00432C41"/>
    <w:rsid w:val="004D4F9F"/>
    <w:rsid w:val="006B001F"/>
    <w:rsid w:val="006B76E8"/>
    <w:rsid w:val="006D6BE4"/>
    <w:rsid w:val="0091688C"/>
    <w:rsid w:val="009D3240"/>
    <w:rsid w:val="009E3B2A"/>
    <w:rsid w:val="00A307C2"/>
    <w:rsid w:val="00A46512"/>
    <w:rsid w:val="00A5059F"/>
    <w:rsid w:val="00B2586D"/>
    <w:rsid w:val="00BD617F"/>
    <w:rsid w:val="00C67B78"/>
    <w:rsid w:val="00D83000"/>
    <w:rsid w:val="00DB77A0"/>
    <w:rsid w:val="00EC1854"/>
    <w:rsid w:val="00FA4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